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2D40" w:rsidRPr="00407CA0" w:rsidRDefault="00407CA0" w:rsidP="00407CA0">
      <w:pPr>
        <w:pStyle w:val="1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 xml:space="preserve">           </w:t>
      </w:r>
      <w:r w:rsidR="00466F3F" w:rsidRPr="00407CA0">
        <w:rPr>
          <w:b w:val="0"/>
          <w:sz w:val="32"/>
          <w:szCs w:val="32"/>
        </w:rPr>
        <w:t>Самоанализ</w:t>
      </w:r>
      <w:r w:rsidR="00D91572" w:rsidRPr="00407CA0">
        <w:rPr>
          <w:b w:val="0"/>
          <w:sz w:val="32"/>
          <w:szCs w:val="32"/>
        </w:rPr>
        <w:t xml:space="preserve"> </w:t>
      </w:r>
      <w:r w:rsidR="00466F3F" w:rsidRPr="00407CA0">
        <w:rPr>
          <w:b w:val="0"/>
          <w:sz w:val="32"/>
          <w:szCs w:val="32"/>
        </w:rPr>
        <w:t>м</w:t>
      </w:r>
      <w:r w:rsidR="005B2D40" w:rsidRPr="00407CA0">
        <w:rPr>
          <w:b w:val="0"/>
          <w:sz w:val="32"/>
          <w:szCs w:val="32"/>
        </w:rPr>
        <w:t>астер-класс</w:t>
      </w:r>
      <w:r w:rsidR="00466F3F" w:rsidRPr="00407CA0">
        <w:rPr>
          <w:b w:val="0"/>
          <w:sz w:val="32"/>
          <w:szCs w:val="32"/>
        </w:rPr>
        <w:t>а</w:t>
      </w:r>
      <w:r w:rsidR="005B2D40" w:rsidRPr="00407CA0">
        <w:rPr>
          <w:b w:val="0"/>
          <w:sz w:val="32"/>
          <w:szCs w:val="32"/>
        </w:rPr>
        <w:t xml:space="preserve"> для педагогов на тему:</w:t>
      </w:r>
      <w:r w:rsidR="005B2D40" w:rsidRPr="00407CA0">
        <w:rPr>
          <w:b w:val="0"/>
          <w:sz w:val="32"/>
          <w:szCs w:val="32"/>
        </w:rPr>
        <w:br/>
      </w:r>
      <w:r>
        <w:rPr>
          <w:b w:val="0"/>
          <w:sz w:val="32"/>
          <w:szCs w:val="32"/>
        </w:rPr>
        <w:t xml:space="preserve">     </w:t>
      </w:r>
      <w:r w:rsidR="005B2D40" w:rsidRPr="00407CA0">
        <w:rPr>
          <w:b w:val="0"/>
          <w:sz w:val="32"/>
          <w:szCs w:val="32"/>
        </w:rPr>
        <w:t xml:space="preserve">«Экспериментальная деятельность </w:t>
      </w:r>
      <w:r w:rsidR="000E5BA5">
        <w:rPr>
          <w:b w:val="0"/>
          <w:sz w:val="32"/>
          <w:szCs w:val="32"/>
        </w:rPr>
        <w:t xml:space="preserve">- </w:t>
      </w:r>
      <w:r w:rsidR="005B2D40" w:rsidRPr="00407CA0">
        <w:rPr>
          <w:b w:val="0"/>
          <w:sz w:val="32"/>
          <w:szCs w:val="32"/>
        </w:rPr>
        <w:t xml:space="preserve">как средство развития </w:t>
      </w:r>
      <w:r>
        <w:rPr>
          <w:b w:val="0"/>
          <w:sz w:val="32"/>
          <w:szCs w:val="32"/>
        </w:rPr>
        <w:t xml:space="preserve">    </w:t>
      </w:r>
      <w:r w:rsidR="005B2D40" w:rsidRPr="00407CA0">
        <w:rPr>
          <w:b w:val="0"/>
          <w:sz w:val="32"/>
          <w:szCs w:val="32"/>
        </w:rPr>
        <w:t>познавательной активности у детей дошкольного возраста»</w:t>
      </w:r>
    </w:p>
    <w:p w:rsidR="005B2D40" w:rsidRDefault="005B2D40" w:rsidP="00D91572">
      <w:pPr>
        <w:rPr>
          <w:sz w:val="28"/>
        </w:rPr>
      </w:pPr>
      <w:r w:rsidRPr="00B67DFD">
        <w:rPr>
          <w:b/>
          <w:sz w:val="28"/>
        </w:rPr>
        <w:t>Цель</w:t>
      </w:r>
      <w:r w:rsidR="00466F3F" w:rsidRPr="00B67DFD">
        <w:rPr>
          <w:b/>
          <w:sz w:val="28"/>
        </w:rPr>
        <w:t>ю</w:t>
      </w:r>
      <w:r w:rsidR="00466F3F">
        <w:rPr>
          <w:b/>
          <w:sz w:val="28"/>
        </w:rPr>
        <w:t xml:space="preserve"> </w:t>
      </w:r>
      <w:r w:rsidR="00466F3F" w:rsidRPr="00466F3F">
        <w:rPr>
          <w:sz w:val="28"/>
        </w:rPr>
        <w:t>данного мастер-класса</w:t>
      </w:r>
      <w:r w:rsidRPr="00D91572">
        <w:rPr>
          <w:sz w:val="28"/>
        </w:rPr>
        <w:t xml:space="preserve"> </w:t>
      </w:r>
      <w:r w:rsidR="00466F3F">
        <w:rPr>
          <w:sz w:val="28"/>
        </w:rPr>
        <w:t xml:space="preserve">было </w:t>
      </w:r>
      <w:r w:rsidRPr="00D91572">
        <w:rPr>
          <w:sz w:val="28"/>
        </w:rPr>
        <w:t>представление опыта работы с детьми дошкольного возраста по развитию познавательной активности через поисково-исследовательскую деятельность.</w:t>
      </w:r>
    </w:p>
    <w:p w:rsidR="00466F3F" w:rsidRPr="00466F3F" w:rsidRDefault="00466F3F" w:rsidP="00D91572">
      <w:pPr>
        <w:rPr>
          <w:b/>
          <w:sz w:val="28"/>
        </w:rPr>
      </w:pPr>
      <w:r>
        <w:rPr>
          <w:sz w:val="28"/>
        </w:rPr>
        <w:t xml:space="preserve">Для успешной реализации данной цели я запланировала следующие </w:t>
      </w:r>
      <w:r w:rsidRPr="00B67DFD">
        <w:rPr>
          <w:b/>
          <w:sz w:val="28"/>
        </w:rPr>
        <w:t>задачи</w:t>
      </w:r>
      <w:r w:rsidRPr="00D83AB2">
        <w:rPr>
          <w:sz w:val="28"/>
        </w:rPr>
        <w:t>:</w:t>
      </w:r>
    </w:p>
    <w:p w:rsidR="005B2D40" w:rsidRPr="00D91572" w:rsidRDefault="005B2D40" w:rsidP="00D91572">
      <w:pPr>
        <w:rPr>
          <w:sz w:val="28"/>
        </w:rPr>
      </w:pPr>
      <w:r w:rsidRPr="00D91572">
        <w:rPr>
          <w:sz w:val="28"/>
        </w:rPr>
        <w:t>- повысить уровень профессиональной компетенции участников мастер-класса по развитию познавательной активности дошкольников через поисково-исследовательскую деятельность;</w:t>
      </w:r>
    </w:p>
    <w:p w:rsidR="005B2D40" w:rsidRPr="00D91572" w:rsidRDefault="005B2D40" w:rsidP="00D91572">
      <w:pPr>
        <w:rPr>
          <w:sz w:val="28"/>
        </w:rPr>
      </w:pPr>
      <w:r w:rsidRPr="00D91572">
        <w:rPr>
          <w:sz w:val="28"/>
        </w:rPr>
        <w:t>- представить педагогам одну из форм проведения опытно-экспериментальной деятельности с детьми дошкольного возраста;</w:t>
      </w:r>
    </w:p>
    <w:p w:rsidR="005B2D40" w:rsidRPr="00D91572" w:rsidRDefault="005B2D40" w:rsidP="00D91572">
      <w:pPr>
        <w:rPr>
          <w:sz w:val="28"/>
        </w:rPr>
      </w:pPr>
      <w:r w:rsidRPr="00D91572">
        <w:rPr>
          <w:sz w:val="28"/>
        </w:rPr>
        <w:t>- сформировать у участ</w:t>
      </w:r>
      <w:r w:rsidR="00407CA0">
        <w:rPr>
          <w:sz w:val="28"/>
        </w:rPr>
        <w:t xml:space="preserve">ников мастер-класса </w:t>
      </w:r>
      <w:proofErr w:type="gramStart"/>
      <w:r w:rsidR="00407CA0">
        <w:rPr>
          <w:sz w:val="28"/>
        </w:rPr>
        <w:t>мотивацию  использования</w:t>
      </w:r>
      <w:proofErr w:type="gramEnd"/>
      <w:r w:rsidR="00407CA0">
        <w:rPr>
          <w:sz w:val="28"/>
        </w:rPr>
        <w:t xml:space="preserve"> </w:t>
      </w:r>
      <w:r w:rsidRPr="00D91572">
        <w:rPr>
          <w:sz w:val="28"/>
        </w:rPr>
        <w:t xml:space="preserve"> в</w:t>
      </w:r>
    </w:p>
    <w:p w:rsidR="005B2D40" w:rsidRPr="00D91572" w:rsidRDefault="005B2D40" w:rsidP="00D91572">
      <w:pPr>
        <w:rPr>
          <w:sz w:val="28"/>
        </w:rPr>
      </w:pPr>
      <w:r w:rsidRPr="00D91572">
        <w:rPr>
          <w:sz w:val="28"/>
        </w:rPr>
        <w:t>воспитательно-образовательном п</w:t>
      </w:r>
      <w:r w:rsidR="00407CA0">
        <w:rPr>
          <w:sz w:val="28"/>
        </w:rPr>
        <w:t>роцессе опытно-экспериментальную деятельность</w:t>
      </w:r>
      <w:r w:rsidRPr="00D91572">
        <w:rPr>
          <w:sz w:val="28"/>
        </w:rPr>
        <w:t>, способствующей познавательной активности дошкольников;</w:t>
      </w:r>
    </w:p>
    <w:p w:rsidR="005B2D40" w:rsidRPr="00D91572" w:rsidRDefault="005B2D40" w:rsidP="00D91572">
      <w:pPr>
        <w:rPr>
          <w:sz w:val="28"/>
        </w:rPr>
      </w:pPr>
      <w:r w:rsidRPr="00D91572">
        <w:rPr>
          <w:sz w:val="28"/>
        </w:rPr>
        <w:t>- развивать творческие способности участников мастер-класса;</w:t>
      </w:r>
    </w:p>
    <w:p w:rsidR="005B2D40" w:rsidRDefault="005B2D40" w:rsidP="00D91572">
      <w:pPr>
        <w:rPr>
          <w:sz w:val="28"/>
        </w:rPr>
      </w:pPr>
      <w:r w:rsidRPr="00D91572">
        <w:rPr>
          <w:sz w:val="28"/>
        </w:rPr>
        <w:t>- активизировать самостоятельную работу воспитателей, дать им возможность заимствовать элементы педагогического опыта.</w:t>
      </w:r>
    </w:p>
    <w:p w:rsidR="00B72D8E" w:rsidRDefault="00466F3F" w:rsidP="00812BDE">
      <w:pPr>
        <w:rPr>
          <w:sz w:val="28"/>
        </w:rPr>
      </w:pPr>
      <w:r>
        <w:rPr>
          <w:sz w:val="28"/>
        </w:rPr>
        <w:t>Вступительная часть</w:t>
      </w:r>
      <w:r w:rsidR="00812BDE">
        <w:rPr>
          <w:sz w:val="28"/>
        </w:rPr>
        <w:t xml:space="preserve"> мастер-класса</w:t>
      </w:r>
      <w:r>
        <w:rPr>
          <w:sz w:val="28"/>
        </w:rPr>
        <w:t xml:space="preserve"> состояла из приветствия,</w:t>
      </w:r>
      <w:r w:rsidR="00B67DFD">
        <w:rPr>
          <w:sz w:val="28"/>
        </w:rPr>
        <w:t xml:space="preserve"> </w:t>
      </w:r>
      <w:r>
        <w:rPr>
          <w:sz w:val="28"/>
        </w:rPr>
        <w:t>объявления темы и его содержания.</w:t>
      </w:r>
    </w:p>
    <w:p w:rsidR="00B72D8E" w:rsidRDefault="00812BDE" w:rsidP="00812BDE">
      <w:pPr>
        <w:rPr>
          <w:sz w:val="28"/>
        </w:rPr>
      </w:pPr>
      <w:proofErr w:type="gramStart"/>
      <w:r>
        <w:rPr>
          <w:sz w:val="28"/>
        </w:rPr>
        <w:t xml:space="preserve">Основную </w:t>
      </w:r>
      <w:r w:rsidRPr="00812BDE">
        <w:rPr>
          <w:sz w:val="28"/>
        </w:rPr>
        <w:t xml:space="preserve"> </w:t>
      </w:r>
      <w:r>
        <w:rPr>
          <w:sz w:val="28"/>
        </w:rPr>
        <w:t>часть</w:t>
      </w:r>
      <w:proofErr w:type="gramEnd"/>
      <w:r>
        <w:rPr>
          <w:sz w:val="28"/>
        </w:rPr>
        <w:t xml:space="preserve">  начал</w:t>
      </w:r>
      <w:r w:rsidR="00B67DFD">
        <w:rPr>
          <w:sz w:val="28"/>
        </w:rPr>
        <w:t>а  со слов «Лучше один раз увиде</w:t>
      </w:r>
      <w:r>
        <w:rPr>
          <w:sz w:val="28"/>
        </w:rPr>
        <w:t>ть,</w:t>
      </w:r>
      <w:r w:rsidR="00B67DFD">
        <w:rPr>
          <w:sz w:val="28"/>
        </w:rPr>
        <w:t xml:space="preserve"> </w:t>
      </w:r>
      <w:r>
        <w:rPr>
          <w:sz w:val="28"/>
        </w:rPr>
        <w:t>чем сто раз услышать» и «Лучше один раз испытать,</w:t>
      </w:r>
      <w:r w:rsidR="00B67DFD">
        <w:rPr>
          <w:sz w:val="28"/>
        </w:rPr>
        <w:t xml:space="preserve"> </w:t>
      </w:r>
      <w:proofErr w:type="spellStart"/>
      <w:r w:rsidR="000E5BA5">
        <w:rPr>
          <w:sz w:val="28"/>
        </w:rPr>
        <w:t>попробывать</w:t>
      </w:r>
      <w:proofErr w:type="spellEnd"/>
      <w:r w:rsidR="000E5BA5">
        <w:rPr>
          <w:sz w:val="28"/>
        </w:rPr>
        <w:t xml:space="preserve"> ,</w:t>
      </w:r>
      <w:r>
        <w:rPr>
          <w:sz w:val="28"/>
        </w:rPr>
        <w:t>сделать своими руками»-</w:t>
      </w:r>
      <w:r w:rsidR="00407CA0">
        <w:rPr>
          <w:sz w:val="28"/>
        </w:rPr>
        <w:t xml:space="preserve"> </w:t>
      </w:r>
      <w:r>
        <w:rPr>
          <w:sz w:val="28"/>
        </w:rPr>
        <w:t>так утверждают педагоги- п</w:t>
      </w:r>
      <w:r w:rsidR="00B72D8E">
        <w:rPr>
          <w:sz w:val="28"/>
        </w:rPr>
        <w:t>рактики!</w:t>
      </w:r>
    </w:p>
    <w:p w:rsidR="000E5BA5" w:rsidRDefault="00812BDE" w:rsidP="00812BDE">
      <w:pPr>
        <w:rPr>
          <w:sz w:val="28"/>
        </w:rPr>
      </w:pPr>
      <w:r>
        <w:rPr>
          <w:sz w:val="28"/>
        </w:rPr>
        <w:t>Продолжили со словесной игры «Да –</w:t>
      </w:r>
      <w:r w:rsidR="00B67DFD">
        <w:rPr>
          <w:sz w:val="28"/>
        </w:rPr>
        <w:t xml:space="preserve"> </w:t>
      </w:r>
      <w:r>
        <w:rPr>
          <w:sz w:val="28"/>
        </w:rPr>
        <w:t>нет»,</w:t>
      </w:r>
      <w:r w:rsidR="000E5BA5">
        <w:rPr>
          <w:sz w:val="28"/>
        </w:rPr>
        <w:t xml:space="preserve"> которая была направлена на развитие коммуникативных качеств, установлению дружеских взаимоотношений, между коллегами, что способствовало созданию психологического комфорта. Кроме того настроила педагогов на активную работу, позитивный контакт друг с другом, создала заинтересованность предстоящей деятельности. </w:t>
      </w:r>
    </w:p>
    <w:p w:rsidR="00466F3F" w:rsidRDefault="000E5BA5" w:rsidP="00812BDE">
      <w:pPr>
        <w:rPr>
          <w:sz w:val="28"/>
        </w:rPr>
      </w:pPr>
      <w:r>
        <w:rPr>
          <w:sz w:val="28"/>
        </w:rPr>
        <w:t>Д</w:t>
      </w:r>
      <w:r w:rsidR="00812BDE">
        <w:rPr>
          <w:sz w:val="28"/>
        </w:rPr>
        <w:t xml:space="preserve">алее предложила </w:t>
      </w:r>
      <w:r w:rsidR="00407CA0">
        <w:rPr>
          <w:sz w:val="28"/>
        </w:rPr>
        <w:t xml:space="preserve">коллегам </w:t>
      </w:r>
      <w:r w:rsidR="00812BDE">
        <w:rPr>
          <w:sz w:val="28"/>
        </w:rPr>
        <w:t>вспомнить</w:t>
      </w:r>
      <w:r w:rsidR="00407CA0">
        <w:rPr>
          <w:sz w:val="28"/>
        </w:rPr>
        <w:t>,</w:t>
      </w:r>
      <w:r w:rsidR="00812BDE">
        <w:rPr>
          <w:sz w:val="28"/>
        </w:rPr>
        <w:t xml:space="preserve"> какую роль играет </w:t>
      </w:r>
      <w:r w:rsidR="00466F3F">
        <w:rPr>
          <w:sz w:val="28"/>
        </w:rPr>
        <w:t xml:space="preserve"> экспериментирования в</w:t>
      </w:r>
      <w:r w:rsidR="00812BDE">
        <w:rPr>
          <w:sz w:val="28"/>
        </w:rPr>
        <w:t xml:space="preserve"> развитии ребенка – дошкольника</w:t>
      </w:r>
      <w:r w:rsidR="00407CA0">
        <w:rPr>
          <w:sz w:val="28"/>
        </w:rPr>
        <w:t xml:space="preserve">, </w:t>
      </w:r>
      <w:r w:rsidR="00812BDE">
        <w:rPr>
          <w:sz w:val="28"/>
        </w:rPr>
        <w:t xml:space="preserve">чему </w:t>
      </w:r>
      <w:r w:rsidR="00812BDE">
        <w:rPr>
          <w:sz w:val="28"/>
        </w:rPr>
        <w:lastRenderedPageBreak/>
        <w:t>способствуют опыты и эксперимен</w:t>
      </w:r>
      <w:r w:rsidR="00407CA0">
        <w:rPr>
          <w:sz w:val="28"/>
        </w:rPr>
        <w:t>ты у детей дошкольного возраста</w:t>
      </w:r>
      <w:r w:rsidR="00812BDE">
        <w:rPr>
          <w:sz w:val="28"/>
        </w:rPr>
        <w:t>.</w:t>
      </w:r>
      <w:r w:rsidR="00407CA0">
        <w:rPr>
          <w:sz w:val="28"/>
        </w:rPr>
        <w:t xml:space="preserve"> </w:t>
      </w:r>
      <w:r w:rsidR="00812BDE">
        <w:rPr>
          <w:sz w:val="28"/>
        </w:rPr>
        <w:t>П</w:t>
      </w:r>
      <w:r w:rsidR="00466F3F">
        <w:rPr>
          <w:sz w:val="28"/>
        </w:rPr>
        <w:t>оделилась определенной структурой,</w:t>
      </w:r>
      <w:r w:rsidR="00812BDE">
        <w:rPr>
          <w:sz w:val="28"/>
        </w:rPr>
        <w:t xml:space="preserve"> </w:t>
      </w:r>
      <w:r w:rsidR="00466F3F">
        <w:rPr>
          <w:sz w:val="28"/>
        </w:rPr>
        <w:t>которой я придерживаюсь в процессе организации детского экспериментир</w:t>
      </w:r>
      <w:r w:rsidR="00D83AB2">
        <w:rPr>
          <w:sz w:val="28"/>
        </w:rPr>
        <w:t>ования,</w:t>
      </w:r>
      <w:r w:rsidR="00407CA0">
        <w:rPr>
          <w:sz w:val="28"/>
        </w:rPr>
        <w:t xml:space="preserve"> </w:t>
      </w:r>
      <w:r w:rsidR="00D83AB2">
        <w:rPr>
          <w:sz w:val="28"/>
        </w:rPr>
        <w:t xml:space="preserve">познакомила </w:t>
      </w:r>
      <w:r w:rsidR="00466F3F">
        <w:rPr>
          <w:sz w:val="28"/>
        </w:rPr>
        <w:t>с принципами классификации экспериментов, с правилами безопасности во время детского э</w:t>
      </w:r>
      <w:r w:rsidR="00407CA0">
        <w:rPr>
          <w:sz w:val="28"/>
        </w:rPr>
        <w:t>к</w:t>
      </w:r>
      <w:r w:rsidR="00466F3F">
        <w:rPr>
          <w:sz w:val="28"/>
        </w:rPr>
        <w:t>спериментирования.</w:t>
      </w:r>
    </w:p>
    <w:p w:rsidR="00466F3F" w:rsidRDefault="00E266A3" w:rsidP="00466F3F">
      <w:pPr>
        <w:spacing w:before="240"/>
        <w:rPr>
          <w:sz w:val="28"/>
        </w:rPr>
      </w:pPr>
      <w:proofErr w:type="gramStart"/>
      <w:r>
        <w:rPr>
          <w:sz w:val="28"/>
        </w:rPr>
        <w:t xml:space="preserve">Далее </w:t>
      </w:r>
      <w:r w:rsidR="00466F3F">
        <w:rPr>
          <w:sz w:val="28"/>
        </w:rPr>
        <w:t xml:space="preserve"> пригласила</w:t>
      </w:r>
      <w:proofErr w:type="gramEnd"/>
      <w:r w:rsidR="00466F3F">
        <w:rPr>
          <w:sz w:val="28"/>
        </w:rPr>
        <w:t xml:space="preserve"> педагогов в нашу «Волшебную»</w:t>
      </w:r>
      <w:r w:rsidR="00812BDE">
        <w:rPr>
          <w:sz w:val="28"/>
        </w:rPr>
        <w:t xml:space="preserve"> </w:t>
      </w:r>
      <w:r w:rsidR="00B72D8E">
        <w:rPr>
          <w:sz w:val="28"/>
        </w:rPr>
        <w:t>лабор</w:t>
      </w:r>
      <w:r w:rsidR="00466F3F">
        <w:rPr>
          <w:sz w:val="28"/>
        </w:rPr>
        <w:t>атори</w:t>
      </w:r>
      <w:r w:rsidR="00B72D8E">
        <w:rPr>
          <w:sz w:val="28"/>
        </w:rPr>
        <w:t>ю на практическую часть</w:t>
      </w:r>
      <w:r w:rsidR="00466F3F">
        <w:rPr>
          <w:sz w:val="28"/>
        </w:rPr>
        <w:t>,</w:t>
      </w:r>
      <w:r w:rsidR="00B72D8E">
        <w:rPr>
          <w:sz w:val="28"/>
        </w:rPr>
        <w:t xml:space="preserve"> </w:t>
      </w:r>
      <w:r w:rsidR="00466F3F">
        <w:rPr>
          <w:sz w:val="28"/>
        </w:rPr>
        <w:t>где им предложила п</w:t>
      </w:r>
      <w:r w:rsidR="000E5BA5">
        <w:rPr>
          <w:sz w:val="28"/>
        </w:rPr>
        <w:t>е</w:t>
      </w:r>
      <w:r w:rsidR="00466F3F">
        <w:rPr>
          <w:sz w:val="28"/>
        </w:rPr>
        <w:t>рев</w:t>
      </w:r>
      <w:r w:rsidR="000E5BA5">
        <w:rPr>
          <w:sz w:val="28"/>
        </w:rPr>
        <w:t>опл</w:t>
      </w:r>
      <w:r w:rsidR="00221454">
        <w:rPr>
          <w:sz w:val="28"/>
        </w:rPr>
        <w:t>о</w:t>
      </w:r>
      <w:r w:rsidR="000E5BA5">
        <w:rPr>
          <w:sz w:val="28"/>
        </w:rPr>
        <w:t>тить</w:t>
      </w:r>
      <w:r w:rsidR="00466F3F">
        <w:rPr>
          <w:sz w:val="28"/>
        </w:rPr>
        <w:t>ся  в волшебников и провести несколько видов экспериментов.</w:t>
      </w:r>
    </w:p>
    <w:p w:rsidR="000E5BA5" w:rsidRDefault="000E5BA5" w:rsidP="00466F3F">
      <w:pPr>
        <w:spacing w:before="240"/>
        <w:rPr>
          <w:sz w:val="28"/>
        </w:rPr>
      </w:pPr>
      <w:r>
        <w:rPr>
          <w:sz w:val="28"/>
        </w:rPr>
        <w:t xml:space="preserve">Опыт №1 «Новогодняя икра!»  </w:t>
      </w:r>
    </w:p>
    <w:p w:rsidR="000E5BA5" w:rsidRDefault="000E5BA5" w:rsidP="00466F3F">
      <w:pPr>
        <w:spacing w:before="240"/>
        <w:rPr>
          <w:sz w:val="28"/>
        </w:rPr>
      </w:pPr>
      <w:r>
        <w:rPr>
          <w:sz w:val="28"/>
        </w:rPr>
        <w:t>Опыт №2 «Чудесные спички!»</w:t>
      </w:r>
    </w:p>
    <w:p w:rsidR="000E5BA5" w:rsidRDefault="000E5BA5" w:rsidP="00466F3F">
      <w:pPr>
        <w:spacing w:before="240"/>
        <w:rPr>
          <w:sz w:val="28"/>
        </w:rPr>
      </w:pPr>
      <w:r>
        <w:rPr>
          <w:sz w:val="28"/>
        </w:rPr>
        <w:t>Опыт №3 «Огнеупорный шарик!»</w:t>
      </w:r>
    </w:p>
    <w:p w:rsidR="000E5BA5" w:rsidRDefault="000E5BA5" w:rsidP="00466F3F">
      <w:pPr>
        <w:spacing w:before="240"/>
        <w:rPr>
          <w:sz w:val="28"/>
        </w:rPr>
      </w:pPr>
      <w:r>
        <w:rPr>
          <w:sz w:val="28"/>
        </w:rPr>
        <w:t>Опыт №4 «Шарик сдулся!»</w:t>
      </w:r>
    </w:p>
    <w:p w:rsidR="000E5BA5" w:rsidRDefault="000E5BA5" w:rsidP="00466F3F">
      <w:pPr>
        <w:spacing w:before="240"/>
        <w:rPr>
          <w:sz w:val="28"/>
        </w:rPr>
      </w:pPr>
      <w:r>
        <w:rPr>
          <w:sz w:val="28"/>
        </w:rPr>
        <w:t xml:space="preserve">Участники мастер-класса </w:t>
      </w:r>
      <w:r w:rsidR="00812BDE">
        <w:rPr>
          <w:sz w:val="28"/>
        </w:rPr>
        <w:t xml:space="preserve"> </w:t>
      </w:r>
      <w:r>
        <w:rPr>
          <w:sz w:val="28"/>
        </w:rPr>
        <w:t xml:space="preserve">были достаточно активны, заинтересованы, </w:t>
      </w:r>
      <w:r w:rsidR="00812BDE">
        <w:rPr>
          <w:sz w:val="28"/>
        </w:rPr>
        <w:t>увлекательно экспериментировали</w:t>
      </w:r>
      <w:r w:rsidR="00466F3F">
        <w:rPr>
          <w:sz w:val="28"/>
        </w:rPr>
        <w:t>,</w:t>
      </w:r>
      <w:r w:rsidR="00B72D8E">
        <w:rPr>
          <w:sz w:val="28"/>
        </w:rPr>
        <w:t xml:space="preserve"> </w:t>
      </w:r>
      <w:r w:rsidR="00466F3F">
        <w:rPr>
          <w:sz w:val="28"/>
        </w:rPr>
        <w:t>наблюдали,</w:t>
      </w:r>
      <w:r w:rsidR="00B72D8E">
        <w:rPr>
          <w:sz w:val="28"/>
        </w:rPr>
        <w:t xml:space="preserve"> </w:t>
      </w:r>
      <w:r w:rsidR="00466F3F">
        <w:rPr>
          <w:sz w:val="28"/>
        </w:rPr>
        <w:t>анализировали,</w:t>
      </w:r>
      <w:r>
        <w:rPr>
          <w:sz w:val="28"/>
        </w:rPr>
        <w:t xml:space="preserve"> </w:t>
      </w:r>
      <w:r w:rsidR="00466F3F">
        <w:rPr>
          <w:sz w:val="28"/>
        </w:rPr>
        <w:t>делали выводы,</w:t>
      </w:r>
      <w:r>
        <w:rPr>
          <w:sz w:val="28"/>
        </w:rPr>
        <w:t xml:space="preserve"> </w:t>
      </w:r>
      <w:r w:rsidR="00466F3F">
        <w:rPr>
          <w:sz w:val="28"/>
        </w:rPr>
        <w:t>выражали свои мысли,</w:t>
      </w:r>
      <w:r>
        <w:rPr>
          <w:sz w:val="28"/>
        </w:rPr>
        <w:t xml:space="preserve"> проявляли фантазию, самостоятельность и инициативу в ходе экспериментирования. </w:t>
      </w:r>
      <w:r w:rsidR="00466F3F">
        <w:rPr>
          <w:sz w:val="28"/>
        </w:rPr>
        <w:t>На занятии присутствовало море эмоций. Было очень увлекательно и интересно!</w:t>
      </w:r>
    </w:p>
    <w:p w:rsidR="000E5BA5" w:rsidRDefault="000E5BA5" w:rsidP="00466F3F">
      <w:pPr>
        <w:spacing w:before="240"/>
        <w:rPr>
          <w:sz w:val="28"/>
        </w:rPr>
      </w:pPr>
      <w:r>
        <w:rPr>
          <w:sz w:val="28"/>
        </w:rPr>
        <w:t xml:space="preserve">В завершении мною дана была положительная оценка работы слушателей, высказана благодарность за поддержку. Слушатели в свою </w:t>
      </w:r>
      <w:proofErr w:type="gramStart"/>
      <w:r>
        <w:rPr>
          <w:sz w:val="28"/>
        </w:rPr>
        <w:t>очередь ,</w:t>
      </w:r>
      <w:proofErr w:type="gramEnd"/>
      <w:r>
        <w:rPr>
          <w:sz w:val="28"/>
        </w:rPr>
        <w:t xml:space="preserve"> оценили пользу и актуальность моей работы, высказали благодарность за мастер- класс.</w:t>
      </w:r>
    </w:p>
    <w:p w:rsidR="00466F3F" w:rsidRDefault="00466F3F" w:rsidP="00466F3F">
      <w:pPr>
        <w:spacing w:before="240"/>
        <w:rPr>
          <w:sz w:val="28"/>
        </w:rPr>
      </w:pPr>
      <w:r>
        <w:rPr>
          <w:sz w:val="28"/>
        </w:rPr>
        <w:t>Все поставленные задачи удалось реализовать в полном объеме.</w:t>
      </w:r>
      <w:r w:rsidR="000E5BA5">
        <w:rPr>
          <w:sz w:val="28"/>
        </w:rPr>
        <w:t xml:space="preserve"> </w:t>
      </w:r>
      <w:r>
        <w:rPr>
          <w:sz w:val="28"/>
        </w:rPr>
        <w:t xml:space="preserve">Тема мастер-класса не оставила </w:t>
      </w:r>
      <w:r w:rsidR="00812BDE">
        <w:rPr>
          <w:sz w:val="28"/>
        </w:rPr>
        <w:t>педагогов равнодушными,</w:t>
      </w:r>
      <w:r w:rsidR="000E5BA5">
        <w:rPr>
          <w:sz w:val="28"/>
        </w:rPr>
        <w:t xml:space="preserve"> была возможность узнать новое, побывать в роли детей и плодотворно поработать. </w:t>
      </w:r>
      <w:r w:rsidR="00812BDE">
        <w:rPr>
          <w:sz w:val="28"/>
        </w:rPr>
        <w:t xml:space="preserve">Этапы мастер класса имели логическую </w:t>
      </w:r>
      <w:r w:rsidR="00D83AB2">
        <w:rPr>
          <w:sz w:val="28"/>
        </w:rPr>
        <w:t>последовательность.</w:t>
      </w:r>
      <w:r w:rsidR="000E5BA5">
        <w:rPr>
          <w:sz w:val="28"/>
        </w:rPr>
        <w:t xml:space="preserve"> </w:t>
      </w:r>
      <w:r w:rsidR="00D83AB2">
        <w:rPr>
          <w:sz w:val="28"/>
        </w:rPr>
        <w:t>Психологическ</w:t>
      </w:r>
      <w:r w:rsidR="00812BDE">
        <w:rPr>
          <w:sz w:val="28"/>
        </w:rPr>
        <w:t>ая атмосфера была доброжелательной,</w:t>
      </w:r>
      <w:r w:rsidR="000E5BA5">
        <w:rPr>
          <w:sz w:val="28"/>
        </w:rPr>
        <w:t xml:space="preserve"> </w:t>
      </w:r>
      <w:r w:rsidR="00812BDE">
        <w:rPr>
          <w:sz w:val="28"/>
        </w:rPr>
        <w:t>мне с педагогами было общаться легко.</w:t>
      </w:r>
    </w:p>
    <w:p w:rsidR="00466F3F" w:rsidRDefault="00812BDE" w:rsidP="00221454">
      <w:pPr>
        <w:spacing w:before="240"/>
        <w:rPr>
          <w:sz w:val="28"/>
        </w:rPr>
      </w:pPr>
      <w:r>
        <w:rPr>
          <w:sz w:val="28"/>
        </w:rPr>
        <w:t>С практическим заданием</w:t>
      </w:r>
      <w:r w:rsidR="000E5BA5">
        <w:rPr>
          <w:sz w:val="28"/>
        </w:rPr>
        <w:t xml:space="preserve"> все справились </w:t>
      </w:r>
      <w:r>
        <w:rPr>
          <w:sz w:val="28"/>
        </w:rPr>
        <w:t>отлично.</w:t>
      </w:r>
      <w:r w:rsidR="000E5BA5">
        <w:rPr>
          <w:sz w:val="28"/>
        </w:rPr>
        <w:t xml:space="preserve"> </w:t>
      </w:r>
      <w:r>
        <w:rPr>
          <w:sz w:val="28"/>
        </w:rPr>
        <w:t>В целом мне мастер класс понравился,</w:t>
      </w:r>
      <w:r w:rsidR="000E5BA5">
        <w:rPr>
          <w:sz w:val="28"/>
        </w:rPr>
        <w:t xml:space="preserve"> </w:t>
      </w:r>
      <w:r>
        <w:rPr>
          <w:sz w:val="28"/>
        </w:rPr>
        <w:t>результатом я дов</w:t>
      </w:r>
      <w:r w:rsidR="00221454">
        <w:rPr>
          <w:sz w:val="28"/>
        </w:rPr>
        <w:t>ольна.</w:t>
      </w:r>
      <w:bookmarkStart w:id="0" w:name="_GoBack"/>
      <w:bookmarkEnd w:id="0"/>
    </w:p>
    <w:p w:rsidR="00466F3F" w:rsidRDefault="00466F3F" w:rsidP="00D91572">
      <w:pPr>
        <w:rPr>
          <w:sz w:val="28"/>
        </w:rPr>
      </w:pPr>
    </w:p>
    <w:p w:rsidR="00466F3F" w:rsidRDefault="00466F3F" w:rsidP="00D91572">
      <w:pPr>
        <w:rPr>
          <w:sz w:val="28"/>
        </w:rPr>
      </w:pPr>
    </w:p>
    <w:p w:rsidR="000E5BA5" w:rsidRDefault="000E5BA5" w:rsidP="00D91572">
      <w:pPr>
        <w:rPr>
          <w:sz w:val="28"/>
        </w:rPr>
      </w:pPr>
    </w:p>
    <w:p w:rsidR="000E5BA5" w:rsidRDefault="000E5BA5" w:rsidP="00D91572">
      <w:pPr>
        <w:rPr>
          <w:sz w:val="28"/>
        </w:rPr>
      </w:pPr>
      <w:r>
        <w:rPr>
          <w:sz w:val="28"/>
        </w:rPr>
        <w:t xml:space="preserve"> </w:t>
      </w:r>
    </w:p>
    <w:p w:rsidR="000E5BA5" w:rsidRDefault="000E5BA5" w:rsidP="00D91572">
      <w:pPr>
        <w:rPr>
          <w:sz w:val="28"/>
        </w:rPr>
      </w:pPr>
    </w:p>
    <w:p w:rsidR="000E5BA5" w:rsidRDefault="000E5BA5" w:rsidP="00D91572">
      <w:pPr>
        <w:rPr>
          <w:sz w:val="28"/>
        </w:rPr>
      </w:pPr>
    </w:p>
    <w:p w:rsidR="000E5BA5" w:rsidRDefault="000E5BA5" w:rsidP="00D91572">
      <w:pPr>
        <w:rPr>
          <w:sz w:val="28"/>
        </w:rPr>
      </w:pPr>
    </w:p>
    <w:p w:rsidR="00EC1A1A" w:rsidRPr="00D91572" w:rsidRDefault="000E5BA5" w:rsidP="00D91572">
      <w:pPr>
        <w:rPr>
          <w:sz w:val="28"/>
        </w:rPr>
      </w:pPr>
      <w:r>
        <w:rPr>
          <w:sz w:val="28"/>
        </w:rPr>
        <w:t xml:space="preserve"> </w:t>
      </w:r>
    </w:p>
    <w:sectPr w:rsidR="00EC1A1A" w:rsidRPr="00D91572" w:rsidSect="00EC1A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2D40"/>
    <w:rsid w:val="00073CAF"/>
    <w:rsid w:val="000E5BA5"/>
    <w:rsid w:val="00221454"/>
    <w:rsid w:val="00360BD5"/>
    <w:rsid w:val="00407CA0"/>
    <w:rsid w:val="004511DA"/>
    <w:rsid w:val="00466F3F"/>
    <w:rsid w:val="00552156"/>
    <w:rsid w:val="005B2D40"/>
    <w:rsid w:val="00812BDE"/>
    <w:rsid w:val="009E4FBB"/>
    <w:rsid w:val="00A837DE"/>
    <w:rsid w:val="00B67DFD"/>
    <w:rsid w:val="00B72D8E"/>
    <w:rsid w:val="00BE7F5A"/>
    <w:rsid w:val="00CE62FF"/>
    <w:rsid w:val="00D83AB2"/>
    <w:rsid w:val="00D91572"/>
    <w:rsid w:val="00E211DD"/>
    <w:rsid w:val="00E266A3"/>
    <w:rsid w:val="00EC1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B3761"/>
  <w15:docId w15:val="{D2AA08D7-A9E2-4AFE-8B17-EF98E469E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C1A1A"/>
  </w:style>
  <w:style w:type="paragraph" w:styleId="1">
    <w:name w:val="heading 1"/>
    <w:basedOn w:val="a"/>
    <w:link w:val="10"/>
    <w:uiPriority w:val="9"/>
    <w:qFormat/>
    <w:rsid w:val="005B2D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2D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B2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B2D40"/>
    <w:rPr>
      <w:i/>
      <w:iCs/>
    </w:rPr>
  </w:style>
  <w:style w:type="character" w:styleId="a5">
    <w:name w:val="Strong"/>
    <w:basedOn w:val="a0"/>
    <w:uiPriority w:val="22"/>
    <w:qFormat/>
    <w:rsid w:val="005B2D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872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Любовь Белова</cp:lastModifiedBy>
  <cp:revision>17</cp:revision>
  <dcterms:created xsi:type="dcterms:W3CDTF">2020-12-02T01:45:00Z</dcterms:created>
  <dcterms:modified xsi:type="dcterms:W3CDTF">2021-02-15T04:04:00Z</dcterms:modified>
</cp:coreProperties>
</file>